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D6EE" w14:textId="4B8AE84F" w:rsidR="00324122" w:rsidRDefault="00303547">
      <w:pPr>
        <w:rPr>
          <w:rFonts w:ascii="Arial" w:hAnsi="Arial" w:cs="Arial"/>
          <w:b/>
          <w:bCs/>
          <w:sz w:val="24"/>
          <w:szCs w:val="24"/>
        </w:rPr>
      </w:pPr>
      <w:r w:rsidRPr="00303547">
        <w:rPr>
          <w:rFonts w:ascii="Arial" w:hAnsi="Arial" w:cs="Arial"/>
          <w:b/>
          <w:bCs/>
          <w:sz w:val="24"/>
          <w:szCs w:val="24"/>
        </w:rPr>
        <w:t xml:space="preserve">                             RAPPORT GYM-HOMMES 20</w:t>
      </w:r>
      <w:r w:rsidR="00941457">
        <w:rPr>
          <w:rFonts w:ascii="Arial" w:hAnsi="Arial" w:cs="Arial"/>
          <w:b/>
          <w:bCs/>
          <w:sz w:val="24"/>
          <w:szCs w:val="24"/>
        </w:rPr>
        <w:t>19</w:t>
      </w:r>
      <w:r w:rsidRPr="00303547">
        <w:rPr>
          <w:rFonts w:ascii="Arial" w:hAnsi="Arial" w:cs="Arial"/>
          <w:b/>
          <w:bCs/>
          <w:sz w:val="24"/>
          <w:szCs w:val="24"/>
        </w:rPr>
        <w:t>-202</w:t>
      </w:r>
      <w:r w:rsidR="00941457">
        <w:rPr>
          <w:rFonts w:ascii="Arial" w:hAnsi="Arial" w:cs="Arial"/>
          <w:b/>
          <w:bCs/>
          <w:sz w:val="24"/>
          <w:szCs w:val="24"/>
        </w:rPr>
        <w:t>0</w:t>
      </w:r>
    </w:p>
    <w:p w14:paraId="699053C8" w14:textId="6191DB15" w:rsidR="00303547" w:rsidRDefault="00303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Faute de concours -voir de leçons- l’année des GH fut marquée par 6 points principaux :</w:t>
      </w:r>
    </w:p>
    <w:p w14:paraId="338E9EF4" w14:textId="560835AD" w:rsidR="00303547" w:rsidRDefault="00303547" w:rsidP="0030354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traditionnelle fondue de décembre</w:t>
      </w:r>
    </w:p>
    <w:p w14:paraId="140012B4" w14:textId="0439A2C2" w:rsidR="00303547" w:rsidRDefault="00303547" w:rsidP="0030354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feuilles d’exercices à faire chez soi, transmises par Kurt afin que chacun </w:t>
      </w:r>
      <w:proofErr w:type="gramStart"/>
      <w:r>
        <w:rPr>
          <w:rFonts w:ascii="Arial" w:hAnsi="Arial" w:cs="Arial"/>
          <w:sz w:val="24"/>
          <w:szCs w:val="24"/>
        </w:rPr>
        <w:t>gardes</w:t>
      </w:r>
      <w:proofErr w:type="gramEnd"/>
      <w:r>
        <w:rPr>
          <w:rFonts w:ascii="Arial" w:hAnsi="Arial" w:cs="Arial"/>
          <w:sz w:val="24"/>
          <w:szCs w:val="24"/>
        </w:rPr>
        <w:t xml:space="preserve"> la forme.</w:t>
      </w:r>
    </w:p>
    <w:p w14:paraId="3225ADBE" w14:textId="24C5AD75" w:rsidR="00303547" w:rsidRDefault="00303547" w:rsidP="0030354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traditionnel pique-nique chez Duco en juin</w:t>
      </w:r>
    </w:p>
    <w:p w14:paraId="4E9C295C" w14:textId="0A4BFFB3" w:rsidR="00303547" w:rsidRDefault="00303547" w:rsidP="0030354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ballades au parcours vita de Bevaix ou à Planeyse lors de la fermeture de la salle des Esserts.</w:t>
      </w:r>
    </w:p>
    <w:p w14:paraId="6C47E02B" w14:textId="77777777" w:rsidR="00220888" w:rsidRDefault="00303547" w:rsidP="0030354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péripéties </w:t>
      </w:r>
      <w:r w:rsidR="00220888">
        <w:rPr>
          <w:rFonts w:ascii="Arial" w:hAnsi="Arial" w:cs="Arial"/>
          <w:sz w:val="24"/>
          <w:szCs w:val="24"/>
        </w:rPr>
        <w:t xml:space="preserve">d’un certain </w:t>
      </w:r>
      <w:proofErr w:type="gramStart"/>
      <w:r w:rsidR="00220888">
        <w:rPr>
          <w:rFonts w:ascii="Arial" w:hAnsi="Arial" w:cs="Arial"/>
          <w:sz w:val="24"/>
          <w:szCs w:val="24"/>
        </w:rPr>
        <w:t>P.Eberli</w:t>
      </w:r>
      <w:proofErr w:type="gramEnd"/>
      <w:r w:rsidR="00220888">
        <w:rPr>
          <w:rFonts w:ascii="Arial" w:hAnsi="Arial" w:cs="Arial"/>
          <w:sz w:val="24"/>
          <w:szCs w:val="24"/>
        </w:rPr>
        <w:t xml:space="preserve">  vice-président du recueillement des bulletins de vote d’ il y a quelques années à la une de Arcinfo !</w:t>
      </w:r>
    </w:p>
    <w:p w14:paraId="209D1C2B" w14:textId="5B23BFC4" w:rsidR="00303547" w:rsidRDefault="00717F78" w:rsidP="00220888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n</w:t>
      </w:r>
      <w:r w:rsidR="00220888">
        <w:rPr>
          <w:rFonts w:ascii="Arial" w:hAnsi="Arial" w:cs="Arial"/>
          <w:sz w:val="24"/>
          <w:szCs w:val="24"/>
        </w:rPr>
        <w:t>’est pas gymnique, mais qu’est-ce que c’est drôle !!</w:t>
      </w:r>
    </w:p>
    <w:p w14:paraId="21A2BEDF" w14:textId="63036D9B" w:rsidR="00220888" w:rsidRDefault="00220888" w:rsidP="0030354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visite de St- Nicolas chez chaque gymnaste avec blague et surprise !</w:t>
      </w:r>
    </w:p>
    <w:p w14:paraId="1590C5CD" w14:textId="44A4642E" w:rsidR="00220888" w:rsidRDefault="00220888" w:rsidP="00220888">
      <w:pPr>
        <w:rPr>
          <w:rFonts w:ascii="Arial" w:hAnsi="Arial" w:cs="Arial"/>
          <w:sz w:val="24"/>
          <w:szCs w:val="24"/>
        </w:rPr>
      </w:pPr>
    </w:p>
    <w:p w14:paraId="71A405F6" w14:textId="4A227B8A" w:rsidR="00220888" w:rsidRDefault="0022088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La vie continue, les Gym hommes restent actifs en tout temps et quoiqu’il arrive !</w:t>
      </w:r>
    </w:p>
    <w:p w14:paraId="27EA2A89" w14:textId="0170E6F0" w:rsidR="00220888" w:rsidRDefault="0022088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faut plus d’un virus pour démoraliser ces vaillants gymnastes </w:t>
      </w:r>
      <w:r w:rsidR="00717F78">
        <w:rPr>
          <w:rFonts w:ascii="Arial" w:hAnsi="Arial" w:cs="Arial"/>
          <w:sz w:val="24"/>
          <w:szCs w:val="24"/>
        </w:rPr>
        <w:t>qui ne sont jamais en panne de mouvements !</w:t>
      </w:r>
    </w:p>
    <w:p w14:paraId="635847A6" w14:textId="32BE4FB6" w:rsidR="00717F78" w:rsidRDefault="00717F7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 tout le monde on attend avec impatience la reprise des activités en salle.</w:t>
      </w:r>
    </w:p>
    <w:p w14:paraId="4B92D8F3" w14:textId="4115556F" w:rsidR="00717F78" w:rsidRDefault="00717F7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Prêts, motivés, en forme et TOUJOURS avec le sourire !</w:t>
      </w:r>
    </w:p>
    <w:p w14:paraId="6A7B4CC0" w14:textId="41538BBE" w:rsidR="00717F78" w:rsidRDefault="00717F7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Vive la gym, vive la gym à Boudry !</w:t>
      </w:r>
    </w:p>
    <w:p w14:paraId="3D24C666" w14:textId="58D9D9D3" w:rsidR="00717F78" w:rsidRDefault="00717F7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38865A4E" w14:textId="6E158187" w:rsidR="00717F78" w:rsidRDefault="00717F7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Les moniteurs </w:t>
      </w:r>
    </w:p>
    <w:p w14:paraId="3B4E8F3B" w14:textId="3999FC5F" w:rsidR="00717F78" w:rsidRPr="00220888" w:rsidRDefault="00717F78" w:rsidP="00220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Kurt &amp; Didier</w:t>
      </w:r>
    </w:p>
    <w:sectPr w:rsidR="00717F78" w:rsidRPr="00220888" w:rsidSect="00303547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03F9"/>
    <w:multiLevelType w:val="hybridMultilevel"/>
    <w:tmpl w:val="CF1E5440"/>
    <w:lvl w:ilvl="0" w:tplc="DA64E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47"/>
    <w:rsid w:val="00220888"/>
    <w:rsid w:val="00303547"/>
    <w:rsid w:val="00717F78"/>
    <w:rsid w:val="00832DF4"/>
    <w:rsid w:val="00941457"/>
    <w:rsid w:val="009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8EB8"/>
  <w15:chartTrackingRefBased/>
  <w15:docId w15:val="{2B99A9FC-6695-4B23-AE67-D79C729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gygax</dc:creator>
  <cp:keywords/>
  <dc:description/>
  <cp:lastModifiedBy>edith gygax</cp:lastModifiedBy>
  <cp:revision>3</cp:revision>
  <dcterms:created xsi:type="dcterms:W3CDTF">2021-01-04T10:29:00Z</dcterms:created>
  <dcterms:modified xsi:type="dcterms:W3CDTF">2021-01-04T10:56:00Z</dcterms:modified>
</cp:coreProperties>
</file>